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D0" w:rsidRDefault="002042D0" w:rsidP="002042D0">
      <w:pPr>
        <w:ind w:firstLine="709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Перерыв на обед</w:t>
      </w:r>
    </w:p>
    <w:p w:rsidR="002042D0" w:rsidRDefault="002042D0" w:rsidP="002042D0">
      <w:pPr>
        <w:ind w:firstLine="709"/>
        <w:jc w:val="center"/>
        <w:rPr>
          <w:rFonts w:cs="Times New Roman"/>
          <w:color w:val="000000"/>
          <w:szCs w:val="28"/>
        </w:rPr>
      </w:pPr>
    </w:p>
    <w:p w:rsidR="002042D0" w:rsidRDefault="002042D0" w:rsidP="002042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Статьей 108 Трудового кодекса РФ работнику гарантируется </w:t>
      </w:r>
      <w:r w:rsidRPr="00DC098B">
        <w:rPr>
          <w:rFonts w:eastAsia="Times New Roman" w:cs="Times New Roman"/>
          <w:szCs w:val="28"/>
          <w:lang w:eastAsia="ru-RU"/>
        </w:rPr>
        <w:t>перерыв для отдыха и питания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DC098B">
        <w:rPr>
          <w:rFonts w:eastAsia="Times New Roman" w:cs="Times New Roman"/>
          <w:szCs w:val="28"/>
          <w:lang w:eastAsia="ru-RU"/>
        </w:rPr>
        <w:t xml:space="preserve"> течение рабочего дня (смены)</w:t>
      </w:r>
      <w:r>
        <w:rPr>
          <w:rFonts w:eastAsia="Times New Roman" w:cs="Times New Roman"/>
          <w:szCs w:val="28"/>
          <w:lang w:eastAsia="ru-RU"/>
        </w:rPr>
        <w:t>.</w:t>
      </w:r>
      <w:r w:rsidRPr="00DC098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Его продолжительность</w:t>
      </w:r>
      <w:r w:rsidRPr="00DC098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составляет </w:t>
      </w:r>
      <w:r w:rsidRPr="00DC098B">
        <w:rPr>
          <w:rFonts w:eastAsia="Times New Roman" w:cs="Times New Roman"/>
          <w:szCs w:val="28"/>
          <w:lang w:eastAsia="ru-RU"/>
        </w:rPr>
        <w:t>не более двух часов и не менее 30 минут</w:t>
      </w:r>
      <w:r>
        <w:rPr>
          <w:rFonts w:eastAsia="Times New Roman" w:cs="Times New Roman"/>
          <w:szCs w:val="28"/>
          <w:lang w:eastAsia="ru-RU"/>
        </w:rPr>
        <w:t xml:space="preserve">. Перерыв не включается </w:t>
      </w:r>
      <w:r w:rsidRPr="00DC098B">
        <w:rPr>
          <w:rFonts w:eastAsia="Times New Roman" w:cs="Times New Roman"/>
          <w:szCs w:val="28"/>
          <w:lang w:eastAsia="ru-RU"/>
        </w:rPr>
        <w:t xml:space="preserve">в рабочее время. </w:t>
      </w:r>
    </w:p>
    <w:p w:rsidR="002042D0" w:rsidRPr="00DC098B" w:rsidRDefault="002042D0" w:rsidP="002042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098B">
        <w:rPr>
          <w:rFonts w:eastAsia="Times New Roman" w:cs="Times New Roman"/>
          <w:szCs w:val="28"/>
          <w:lang w:eastAsia="ru-RU"/>
        </w:rPr>
        <w:t>Правилами внутреннего трудового распорядка или трудовым договором может быть предусмотрено, что указанный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2042D0" w:rsidRPr="00DC098B" w:rsidRDefault="002042D0" w:rsidP="002042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098B">
        <w:rPr>
          <w:rFonts w:eastAsia="Times New Roman" w:cs="Times New Roman"/>
          <w:szCs w:val="28"/>
          <w:lang w:eastAsia="ru-RU"/>
        </w:rPr>
        <w:t>Время предоставления перерыва и его конкретная продолжительность устанавливаются правилами внутреннего трудового распорядка</w:t>
      </w:r>
      <w:r>
        <w:rPr>
          <w:rFonts w:eastAsia="Times New Roman" w:cs="Times New Roman"/>
          <w:szCs w:val="28"/>
          <w:lang w:eastAsia="ru-RU"/>
        </w:rPr>
        <w:t xml:space="preserve"> конкретной организации </w:t>
      </w:r>
      <w:r w:rsidRPr="00DC098B">
        <w:rPr>
          <w:rFonts w:eastAsia="Times New Roman" w:cs="Times New Roman"/>
          <w:szCs w:val="28"/>
          <w:lang w:eastAsia="ru-RU"/>
        </w:rPr>
        <w:t xml:space="preserve">или по соглашению между работником и работодателем. </w:t>
      </w:r>
    </w:p>
    <w:p w:rsidR="002042D0" w:rsidRPr="00FC4763" w:rsidRDefault="002042D0" w:rsidP="002042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C098B">
        <w:rPr>
          <w:rFonts w:eastAsia="Times New Roman" w:cs="Times New Roman"/>
          <w:szCs w:val="28"/>
          <w:lang w:eastAsia="ru-RU"/>
        </w:rPr>
        <w:t>На работах, где по условиям производства (работы) предоставление перерыва для отдыха и питания невозможно</w:t>
      </w:r>
      <w:r>
        <w:rPr>
          <w:rFonts w:eastAsia="Times New Roman" w:cs="Times New Roman"/>
          <w:szCs w:val="28"/>
          <w:lang w:eastAsia="ru-RU"/>
        </w:rPr>
        <w:t xml:space="preserve"> (например, машинист котельной)</w:t>
      </w:r>
      <w:r w:rsidRPr="00DC098B">
        <w:rPr>
          <w:rFonts w:eastAsia="Times New Roman" w:cs="Times New Roman"/>
          <w:szCs w:val="28"/>
          <w:lang w:eastAsia="ru-RU"/>
        </w:rPr>
        <w:t>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003E6D" w:rsidRDefault="00003E6D" w:rsidP="00003E6D">
      <w:pPr>
        <w:ind w:firstLine="709"/>
        <w:jc w:val="both"/>
        <w:rPr>
          <w:szCs w:val="28"/>
        </w:rPr>
      </w:pPr>
    </w:p>
    <w:p w:rsidR="00003E6D" w:rsidRPr="00003E6D" w:rsidRDefault="00003E6D" w:rsidP="00003E6D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Прокуратура Саянского района </w:t>
      </w:r>
    </w:p>
    <w:sectPr w:rsidR="00003E6D" w:rsidRPr="0000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D"/>
    <w:rsid w:val="00003E6D"/>
    <w:rsid w:val="0006408B"/>
    <w:rsid w:val="002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7837-390B-4B64-84F0-222E0AB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2D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3</cp:revision>
  <dcterms:created xsi:type="dcterms:W3CDTF">2024-07-25T04:39:00Z</dcterms:created>
  <dcterms:modified xsi:type="dcterms:W3CDTF">2024-11-19T08:19:00Z</dcterms:modified>
</cp:coreProperties>
</file>