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B7" w:rsidRDefault="00A474B7" w:rsidP="00A474B7">
      <w:pPr>
        <w:spacing w:after="0" w:line="276" w:lineRule="auto"/>
        <w:ind w:right="-5"/>
        <w:jc w:val="center"/>
        <w:rPr>
          <w:rFonts w:ascii="Arial" w:hAnsi="Arial" w:cs="Arial"/>
          <w:b/>
          <w:bCs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t xml:space="preserve">РОССИЙСКАЯ ФЕДЕРАЦИЯ </w:t>
      </w:r>
    </w:p>
    <w:p w:rsidR="00632A8C" w:rsidRPr="00A474B7" w:rsidRDefault="00632A8C" w:rsidP="00A474B7">
      <w:pPr>
        <w:spacing w:after="0" w:line="276" w:lineRule="auto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64259A">
        <w:rPr>
          <w:rFonts w:ascii="Arial" w:hAnsi="Arial" w:cs="Arial"/>
          <w:b/>
          <w:bCs/>
          <w:sz w:val="24"/>
          <w:szCs w:val="24"/>
        </w:rPr>
        <w:t xml:space="preserve"> КРАСНОЯРСКИЙ  КРАЙ  САЯНСКИЙ РАЙОН</w:t>
      </w:r>
    </w:p>
    <w:p w:rsidR="00632A8C" w:rsidRPr="0064259A" w:rsidRDefault="00632A8C" w:rsidP="00A474B7">
      <w:pPr>
        <w:pStyle w:val="a8"/>
        <w:spacing w:line="276" w:lineRule="auto"/>
        <w:rPr>
          <w:rFonts w:ascii="Arial" w:hAnsi="Arial" w:cs="Arial"/>
          <w:i w:val="0"/>
          <w:iCs w:val="0"/>
          <w:sz w:val="24"/>
          <w:szCs w:val="24"/>
        </w:rPr>
      </w:pPr>
      <w:r w:rsidRPr="0064259A">
        <w:rPr>
          <w:rFonts w:ascii="Arial" w:hAnsi="Arial" w:cs="Arial"/>
          <w:i w:val="0"/>
          <w:iCs w:val="0"/>
          <w:sz w:val="24"/>
          <w:szCs w:val="24"/>
        </w:rPr>
        <w:t xml:space="preserve">                      ВОЗНЕСЕНСКИЙ  СЕЛЬСКИЙ  СОВЕТ ДЕПУТАТОВ</w:t>
      </w:r>
    </w:p>
    <w:p w:rsidR="00632A8C" w:rsidRPr="0064259A" w:rsidRDefault="00632A8C" w:rsidP="00632A8C">
      <w:pPr>
        <w:pStyle w:val="a8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7E0B45" w:rsidRPr="0064259A" w:rsidRDefault="00A9675B" w:rsidP="00A96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259A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7E0B45" w:rsidRPr="0064259A">
        <w:rPr>
          <w:rFonts w:ascii="Arial" w:hAnsi="Arial" w:cs="Arial"/>
          <w:b/>
          <w:sz w:val="24"/>
          <w:szCs w:val="24"/>
        </w:rPr>
        <w:t>РЕШЕНИЕ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</w:t>
      </w:r>
      <w:r w:rsidR="00A474B7" w:rsidRPr="00A474B7">
        <w:rPr>
          <w:rFonts w:ascii="Arial" w:hAnsi="Arial" w:cs="Arial"/>
          <w:b/>
          <w:sz w:val="24"/>
          <w:szCs w:val="24"/>
        </w:rPr>
        <w:t>ПРОЕКТ</w:t>
      </w:r>
    </w:p>
    <w:p w:rsidR="007E0B45" w:rsidRPr="0064259A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0B45" w:rsidRPr="0064259A" w:rsidRDefault="00A474B7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00</w:t>
      </w:r>
      <w:r w:rsidR="00632A8C" w:rsidRPr="006425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00</w:t>
      </w:r>
      <w:r w:rsidR="00632A8C" w:rsidRPr="0064259A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4</w:t>
      </w:r>
      <w:r w:rsidR="00E633EE">
        <w:rPr>
          <w:rFonts w:ascii="Arial" w:hAnsi="Arial" w:cs="Arial"/>
          <w:b/>
          <w:sz w:val="24"/>
          <w:szCs w:val="24"/>
        </w:rPr>
        <w:t>г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E2D67" w:rsidRPr="0064259A">
        <w:rPr>
          <w:rFonts w:ascii="Arial" w:hAnsi="Arial" w:cs="Arial"/>
          <w:b/>
          <w:sz w:val="24"/>
          <w:szCs w:val="24"/>
        </w:rPr>
        <w:t xml:space="preserve">    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632A8C" w:rsidRPr="0064259A">
        <w:rPr>
          <w:rFonts w:ascii="Arial" w:hAnsi="Arial" w:cs="Arial"/>
          <w:b/>
          <w:sz w:val="24"/>
          <w:szCs w:val="24"/>
        </w:rPr>
        <w:t>с</w:t>
      </w:r>
      <w:proofErr w:type="gramEnd"/>
      <w:r w:rsidR="00632A8C" w:rsidRPr="0064259A">
        <w:rPr>
          <w:rFonts w:ascii="Arial" w:hAnsi="Arial" w:cs="Arial"/>
          <w:b/>
          <w:sz w:val="24"/>
          <w:szCs w:val="24"/>
        </w:rPr>
        <w:t xml:space="preserve">. Вознесенка                  </w:t>
      </w:r>
      <w:r w:rsidR="003E2D67" w:rsidRPr="0064259A">
        <w:rPr>
          <w:rFonts w:ascii="Arial" w:hAnsi="Arial" w:cs="Arial"/>
          <w:b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/>
          <w:sz w:val="24"/>
          <w:szCs w:val="24"/>
        </w:rPr>
        <w:t xml:space="preserve">   </w:t>
      </w:r>
      <w:r w:rsidR="007E0B45" w:rsidRPr="0064259A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 xml:space="preserve"> 00</w:t>
      </w:r>
    </w:p>
    <w:p w:rsidR="001278E4" w:rsidRPr="0064259A" w:rsidRDefault="001278E4" w:rsidP="00A474B7">
      <w:pPr>
        <w:spacing w:line="240" w:lineRule="exact"/>
        <w:ind w:right="5101"/>
        <w:rPr>
          <w:rFonts w:ascii="Times New Roman" w:hAnsi="Times New Roman" w:cs="Times New Roman"/>
          <w:sz w:val="28"/>
          <w:szCs w:val="28"/>
        </w:rPr>
      </w:pPr>
    </w:p>
    <w:p w:rsidR="001278E4" w:rsidRPr="0064259A" w:rsidRDefault="001278E4" w:rsidP="00A474B7">
      <w:pPr>
        <w:pStyle w:val="a8"/>
        <w:ind w:left="360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64259A">
        <w:rPr>
          <w:rFonts w:ascii="Arial" w:hAnsi="Arial" w:cs="Arial"/>
          <w:b w:val="0"/>
          <w:i w:val="0"/>
          <w:sz w:val="24"/>
          <w:szCs w:val="24"/>
        </w:rPr>
        <w:t xml:space="preserve">О внесении изменений в </w:t>
      </w:r>
      <w:r w:rsidR="00A474B7">
        <w:rPr>
          <w:rFonts w:ascii="Arial" w:hAnsi="Arial" w:cs="Arial"/>
          <w:b w:val="0"/>
          <w:i w:val="0"/>
          <w:sz w:val="24"/>
          <w:szCs w:val="24"/>
        </w:rPr>
        <w:t xml:space="preserve">решение </w:t>
      </w:r>
      <w:r w:rsidRPr="0064259A">
        <w:rPr>
          <w:rFonts w:ascii="Arial" w:hAnsi="Arial" w:cs="Arial"/>
          <w:b w:val="0"/>
          <w:i w:val="0"/>
          <w:sz w:val="24"/>
          <w:szCs w:val="24"/>
        </w:rPr>
        <w:t xml:space="preserve"> №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 w:val="0"/>
          <w:i w:val="0"/>
          <w:sz w:val="24"/>
          <w:szCs w:val="24"/>
        </w:rPr>
        <w:t>23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</w:t>
      </w:r>
      <w:r w:rsidR="00632A8C" w:rsidRPr="0064259A">
        <w:rPr>
          <w:rFonts w:ascii="Arial" w:hAnsi="Arial" w:cs="Arial"/>
          <w:b w:val="0"/>
          <w:i w:val="0"/>
          <w:sz w:val="24"/>
          <w:szCs w:val="24"/>
        </w:rPr>
        <w:t>от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28.12.2021г. </w:t>
      </w:r>
      <w:r w:rsidRPr="0064259A">
        <w:rPr>
          <w:rFonts w:ascii="Arial" w:hAnsi="Arial" w:cs="Arial"/>
          <w:b w:val="0"/>
          <w:i w:val="0"/>
          <w:sz w:val="24"/>
          <w:szCs w:val="24"/>
        </w:rPr>
        <w:t>«</w:t>
      </w:r>
      <w:r w:rsidR="00632A8C" w:rsidRPr="0064259A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О введении земельного налога на территории Вознесенского сельсовета</w:t>
      </w:r>
      <w:r w:rsidRPr="0064259A">
        <w:rPr>
          <w:rFonts w:ascii="Arial" w:hAnsi="Arial" w:cs="Arial"/>
          <w:b w:val="0"/>
          <w:i w:val="0"/>
          <w:sz w:val="24"/>
          <w:szCs w:val="24"/>
        </w:rPr>
        <w:t>»</w:t>
      </w:r>
      <w:r w:rsidR="0064259A" w:rsidRPr="0064259A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(</w:t>
      </w:r>
      <w:r w:rsidR="00A474B7">
        <w:rPr>
          <w:rFonts w:ascii="Arial" w:hAnsi="Arial" w:cs="Arial"/>
          <w:b w:val="0"/>
          <w:i w:val="0"/>
          <w:sz w:val="24"/>
          <w:szCs w:val="24"/>
        </w:rPr>
        <w:t>в</w:t>
      </w:r>
      <w:r w:rsidR="0064259A" w:rsidRPr="0064259A">
        <w:rPr>
          <w:rFonts w:ascii="Arial" w:hAnsi="Arial" w:cs="Arial"/>
          <w:b w:val="0"/>
          <w:i w:val="0"/>
          <w:sz w:val="24"/>
          <w:szCs w:val="24"/>
        </w:rPr>
        <w:t xml:space="preserve"> реда</w:t>
      </w:r>
      <w:r w:rsidR="00A474B7">
        <w:rPr>
          <w:rFonts w:ascii="Arial" w:hAnsi="Arial" w:cs="Arial"/>
          <w:b w:val="0"/>
          <w:i w:val="0"/>
          <w:sz w:val="24"/>
          <w:szCs w:val="24"/>
        </w:rPr>
        <w:t xml:space="preserve">кции Решений № 12 от 08.08.2023; № </w:t>
      </w:r>
      <w:r w:rsidR="00A474B7" w:rsidRPr="00A474B7">
        <w:rPr>
          <w:rFonts w:ascii="Arial" w:hAnsi="Arial" w:cs="Arial"/>
          <w:b w:val="0"/>
          <w:i w:val="0"/>
          <w:sz w:val="24"/>
          <w:szCs w:val="24"/>
        </w:rPr>
        <w:t xml:space="preserve">24 </w:t>
      </w:r>
      <w:r w:rsidR="00A474B7">
        <w:rPr>
          <w:rFonts w:ascii="Arial" w:hAnsi="Arial" w:cs="Arial"/>
          <w:b w:val="0"/>
          <w:i w:val="0"/>
          <w:sz w:val="24"/>
          <w:szCs w:val="24"/>
        </w:rPr>
        <w:t xml:space="preserve">от </w:t>
      </w:r>
      <w:r w:rsidR="00A474B7" w:rsidRPr="00A474B7">
        <w:rPr>
          <w:rFonts w:ascii="Arial" w:hAnsi="Arial" w:cs="Arial"/>
          <w:b w:val="0"/>
          <w:i w:val="0"/>
          <w:sz w:val="24"/>
          <w:szCs w:val="24"/>
        </w:rPr>
        <w:t>22.12.23</w:t>
      </w:r>
      <w:r w:rsidR="0064259A" w:rsidRPr="0064259A">
        <w:rPr>
          <w:rFonts w:ascii="Arial" w:hAnsi="Arial" w:cs="Arial"/>
          <w:b w:val="0"/>
          <w:i w:val="0"/>
          <w:sz w:val="24"/>
          <w:szCs w:val="24"/>
        </w:rPr>
        <w:t>)</w:t>
      </w:r>
    </w:p>
    <w:p w:rsidR="003931CF" w:rsidRPr="0064259A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4B7" w:rsidRDefault="00A474B7" w:rsidP="00A474B7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6947">
        <w:rPr>
          <w:rFonts w:ascii="Arial" w:eastAsia="Calibri" w:hAnsi="Arial" w:cs="Arial"/>
          <w:sz w:val="24"/>
          <w:szCs w:val="24"/>
        </w:rPr>
        <w:t xml:space="preserve">В целях приведения решения </w:t>
      </w:r>
      <w:r w:rsidRPr="00E46947">
        <w:rPr>
          <w:rFonts w:ascii="Arial" w:hAnsi="Arial" w:cs="Arial"/>
          <w:sz w:val="24"/>
          <w:szCs w:val="24"/>
        </w:rPr>
        <w:t xml:space="preserve">Вознесенского сельского Совета депутатов от 28.12.2021г № 23  </w:t>
      </w:r>
      <w:r w:rsidRPr="00E46947">
        <w:rPr>
          <w:rFonts w:ascii="Arial" w:eastAsia="Calibri" w:hAnsi="Arial" w:cs="Arial"/>
          <w:sz w:val="24"/>
          <w:szCs w:val="24"/>
        </w:rPr>
        <w:t xml:space="preserve">в соответствие с главой 31 Налогового кодекса Российской Федерации, </w:t>
      </w:r>
      <w:r w:rsidR="00965659" w:rsidRPr="00965659">
        <w:rPr>
          <w:rStyle w:val="BodytextNotItalic"/>
          <w:rFonts w:ascii="Arial" w:eastAsiaTheme="minorHAnsi" w:hAnsi="Arial" w:cs="Arial"/>
          <w:i w:val="0"/>
        </w:rPr>
        <w:t>Федерального закона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</w:t>
      </w:r>
      <w:r w:rsidR="00965659">
        <w:rPr>
          <w:rFonts w:eastAsia="Calibri"/>
        </w:rPr>
        <w:t>,</w:t>
      </w:r>
      <w:r w:rsidR="00965659" w:rsidRPr="00965659">
        <w:rPr>
          <w:rFonts w:eastAsia="Calibri"/>
        </w:rPr>
        <w:t xml:space="preserve"> </w:t>
      </w:r>
      <w:r w:rsidRPr="00E46947">
        <w:rPr>
          <w:rFonts w:ascii="Arial" w:eastAsia="Calibri" w:hAnsi="Arial" w:cs="Arial"/>
          <w:sz w:val="24"/>
          <w:szCs w:val="24"/>
        </w:rPr>
        <w:t xml:space="preserve">руководствуясь Уставом муниципального образования </w:t>
      </w:r>
      <w:r w:rsidRPr="00E46947">
        <w:rPr>
          <w:rFonts w:ascii="Arial" w:hAnsi="Arial" w:cs="Arial"/>
          <w:sz w:val="24"/>
          <w:szCs w:val="24"/>
        </w:rPr>
        <w:t>Вознесенский</w:t>
      </w:r>
      <w:r w:rsidRPr="00E46947">
        <w:rPr>
          <w:rFonts w:ascii="Arial" w:eastAsia="Calibri" w:hAnsi="Arial" w:cs="Arial"/>
          <w:sz w:val="24"/>
          <w:szCs w:val="24"/>
        </w:rPr>
        <w:t xml:space="preserve"> сельсовет, </w:t>
      </w:r>
      <w:r w:rsidRPr="00E46947">
        <w:rPr>
          <w:rFonts w:ascii="Arial" w:hAnsi="Arial" w:cs="Arial"/>
          <w:sz w:val="24"/>
          <w:szCs w:val="24"/>
        </w:rPr>
        <w:t>Вознесенский</w:t>
      </w:r>
      <w:r w:rsidRPr="00E46947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Pr="00A474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74B7" w:rsidRPr="00A474B7" w:rsidRDefault="00A474B7" w:rsidP="00A474B7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A474B7" w:rsidRPr="00A474B7" w:rsidRDefault="00A474B7" w:rsidP="00A474B7">
      <w:pPr>
        <w:spacing w:after="0" w:line="240" w:lineRule="auto"/>
        <w:ind w:firstLine="360"/>
        <w:jc w:val="center"/>
        <w:rPr>
          <w:rFonts w:ascii="Arial" w:eastAsia="Calibri" w:hAnsi="Arial" w:cs="Arial"/>
          <w:sz w:val="24"/>
          <w:szCs w:val="24"/>
        </w:rPr>
      </w:pPr>
      <w:r w:rsidRPr="00A474B7">
        <w:rPr>
          <w:rFonts w:ascii="Arial" w:eastAsia="Calibri" w:hAnsi="Arial" w:cs="Arial"/>
          <w:sz w:val="24"/>
          <w:szCs w:val="24"/>
        </w:rPr>
        <w:t>РЕШИЛ:</w:t>
      </w:r>
    </w:p>
    <w:p w:rsidR="00A474B7" w:rsidRPr="00A474B7" w:rsidRDefault="00A474B7" w:rsidP="00A474B7">
      <w:pPr>
        <w:spacing w:after="0" w:line="240" w:lineRule="auto"/>
        <w:ind w:firstLine="360"/>
        <w:jc w:val="center"/>
        <w:rPr>
          <w:rFonts w:ascii="Arial" w:eastAsia="Calibri" w:hAnsi="Arial" w:cs="Arial"/>
          <w:sz w:val="24"/>
          <w:szCs w:val="24"/>
        </w:rPr>
      </w:pPr>
    </w:p>
    <w:p w:rsidR="00A474B7" w:rsidRDefault="00A474B7" w:rsidP="00E31792">
      <w:pPr>
        <w:pStyle w:val="a4"/>
        <w:numPr>
          <w:ilvl w:val="0"/>
          <w:numId w:val="5"/>
        </w:numPr>
        <w:spacing w:after="0" w:line="276" w:lineRule="auto"/>
        <w:ind w:left="0" w:firstLine="284"/>
        <w:rPr>
          <w:rFonts w:ascii="Arial" w:eastAsia="Calibri" w:hAnsi="Arial" w:cs="Arial"/>
          <w:sz w:val="24"/>
          <w:szCs w:val="24"/>
        </w:rPr>
      </w:pPr>
      <w:r w:rsidRPr="00A474B7">
        <w:rPr>
          <w:rFonts w:ascii="Arial" w:eastAsia="Calibri" w:hAnsi="Arial" w:cs="Arial"/>
          <w:sz w:val="24"/>
          <w:szCs w:val="24"/>
        </w:rPr>
        <w:t xml:space="preserve">Внести следующее дополнение в решение </w:t>
      </w:r>
      <w:r w:rsidRPr="00A474B7">
        <w:rPr>
          <w:rFonts w:ascii="Arial" w:hAnsi="Arial" w:cs="Arial"/>
          <w:sz w:val="24"/>
          <w:szCs w:val="24"/>
        </w:rPr>
        <w:t>Вознесенского</w:t>
      </w:r>
      <w:r w:rsidRPr="00A474B7">
        <w:rPr>
          <w:rFonts w:ascii="Arial" w:eastAsia="Calibri" w:hAnsi="Arial" w:cs="Arial"/>
          <w:sz w:val="24"/>
          <w:szCs w:val="24"/>
        </w:rPr>
        <w:t xml:space="preserve"> сельского Совета депутатов от 2</w:t>
      </w:r>
      <w:r w:rsidRPr="00A474B7">
        <w:rPr>
          <w:rFonts w:ascii="Arial" w:hAnsi="Arial" w:cs="Arial"/>
          <w:sz w:val="24"/>
          <w:szCs w:val="24"/>
        </w:rPr>
        <w:t>8</w:t>
      </w:r>
      <w:r w:rsidRPr="00A474B7">
        <w:rPr>
          <w:rFonts w:ascii="Arial" w:eastAsia="Calibri" w:hAnsi="Arial" w:cs="Arial"/>
          <w:sz w:val="24"/>
          <w:szCs w:val="24"/>
        </w:rPr>
        <w:t>.1</w:t>
      </w:r>
      <w:r w:rsidRPr="00A474B7">
        <w:rPr>
          <w:rFonts w:ascii="Arial" w:hAnsi="Arial" w:cs="Arial"/>
          <w:sz w:val="24"/>
          <w:szCs w:val="24"/>
        </w:rPr>
        <w:t>2</w:t>
      </w:r>
      <w:r w:rsidRPr="00A474B7">
        <w:rPr>
          <w:rFonts w:ascii="Arial" w:eastAsia="Calibri" w:hAnsi="Arial" w:cs="Arial"/>
          <w:sz w:val="24"/>
          <w:szCs w:val="24"/>
        </w:rPr>
        <w:t>.20</w:t>
      </w:r>
      <w:r w:rsidRPr="00A474B7">
        <w:rPr>
          <w:rFonts w:ascii="Arial" w:hAnsi="Arial" w:cs="Arial"/>
          <w:sz w:val="24"/>
          <w:szCs w:val="24"/>
        </w:rPr>
        <w:t>21</w:t>
      </w:r>
      <w:r w:rsidRPr="00A474B7">
        <w:rPr>
          <w:rFonts w:ascii="Arial" w:eastAsia="Calibri" w:hAnsi="Arial" w:cs="Arial"/>
          <w:sz w:val="24"/>
          <w:szCs w:val="24"/>
        </w:rPr>
        <w:t xml:space="preserve"> № </w:t>
      </w:r>
      <w:r w:rsidRPr="00A474B7">
        <w:rPr>
          <w:rFonts w:ascii="Arial" w:hAnsi="Arial" w:cs="Arial"/>
          <w:sz w:val="24"/>
          <w:szCs w:val="24"/>
        </w:rPr>
        <w:t>23</w:t>
      </w:r>
      <w:r w:rsidRPr="00A474B7">
        <w:rPr>
          <w:rFonts w:ascii="Arial" w:eastAsia="Calibri" w:hAnsi="Arial" w:cs="Arial"/>
          <w:sz w:val="24"/>
          <w:szCs w:val="24"/>
        </w:rPr>
        <w:t xml:space="preserve"> «О введении земельного налога на территории </w:t>
      </w:r>
      <w:r w:rsidRPr="00A474B7">
        <w:rPr>
          <w:rFonts w:ascii="Arial" w:hAnsi="Arial" w:cs="Arial"/>
          <w:sz w:val="24"/>
          <w:szCs w:val="24"/>
        </w:rPr>
        <w:t>Вознесенского</w:t>
      </w:r>
      <w:r w:rsidRPr="00A474B7">
        <w:rPr>
          <w:rFonts w:ascii="Arial" w:eastAsia="Calibri" w:hAnsi="Arial" w:cs="Arial"/>
          <w:sz w:val="24"/>
          <w:szCs w:val="24"/>
        </w:rPr>
        <w:t xml:space="preserve"> сельсовета» </w:t>
      </w:r>
      <w:r w:rsidRPr="00A474B7">
        <w:rPr>
          <w:rFonts w:ascii="Arial" w:hAnsi="Arial" w:cs="Arial"/>
          <w:sz w:val="24"/>
          <w:szCs w:val="24"/>
        </w:rPr>
        <w:t>(в редакции Решений № 12 от 08.08.2023; № 24 от 22.12.23</w:t>
      </w:r>
      <w:r w:rsidRPr="00A474B7">
        <w:rPr>
          <w:rFonts w:ascii="Arial" w:eastAsia="Calibri" w:hAnsi="Arial" w:cs="Arial"/>
          <w:sz w:val="24"/>
          <w:szCs w:val="24"/>
        </w:rPr>
        <w:t>):</w:t>
      </w:r>
    </w:p>
    <w:p w:rsidR="00A474B7" w:rsidRPr="00E31792" w:rsidRDefault="00E31792" w:rsidP="00E31792">
      <w:p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AE559E">
        <w:rPr>
          <w:rFonts w:ascii="Arial" w:eastAsia="Calibri" w:hAnsi="Arial" w:cs="Arial"/>
          <w:sz w:val="24"/>
          <w:szCs w:val="24"/>
        </w:rPr>
        <w:t>1</w:t>
      </w:r>
      <w:r w:rsidR="00DD24DB" w:rsidRPr="00E31792">
        <w:rPr>
          <w:rFonts w:ascii="Arial" w:eastAsia="Calibri" w:hAnsi="Arial" w:cs="Arial"/>
          <w:sz w:val="24"/>
          <w:szCs w:val="24"/>
        </w:rPr>
        <w:t xml:space="preserve">. </w:t>
      </w:r>
      <w:r w:rsidR="00A474B7" w:rsidRPr="00E31792">
        <w:rPr>
          <w:rFonts w:ascii="Arial" w:eastAsia="Calibri" w:hAnsi="Arial" w:cs="Arial"/>
          <w:sz w:val="24"/>
          <w:szCs w:val="24"/>
        </w:rPr>
        <w:t xml:space="preserve">Дополнить пункт </w:t>
      </w:r>
      <w:r w:rsidR="00DD24DB" w:rsidRPr="00E31792">
        <w:rPr>
          <w:rFonts w:ascii="Arial" w:eastAsia="Calibri" w:hAnsi="Arial" w:cs="Arial"/>
          <w:sz w:val="24"/>
          <w:szCs w:val="24"/>
        </w:rPr>
        <w:t>4</w:t>
      </w:r>
      <w:r w:rsidR="00A474B7" w:rsidRPr="00E31792">
        <w:rPr>
          <w:rFonts w:ascii="Arial" w:eastAsia="Calibri" w:hAnsi="Arial" w:cs="Arial"/>
          <w:sz w:val="24"/>
          <w:szCs w:val="24"/>
        </w:rPr>
        <w:t xml:space="preserve"> абзацем следующего содержания:</w:t>
      </w:r>
    </w:p>
    <w:p w:rsidR="00776E62" w:rsidRDefault="00A474B7" w:rsidP="00E31792">
      <w:pPr>
        <w:pStyle w:val="a4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D24DB">
        <w:rPr>
          <w:rFonts w:ascii="Arial" w:eastAsia="Calibri" w:hAnsi="Arial" w:cs="Arial"/>
          <w:sz w:val="24"/>
          <w:szCs w:val="24"/>
        </w:rPr>
        <w:t>«-ветераны боевых действий».</w:t>
      </w:r>
    </w:p>
    <w:p w:rsidR="00AE559E" w:rsidRPr="00776E62" w:rsidRDefault="00AE559E" w:rsidP="00E31792">
      <w:pPr>
        <w:pStyle w:val="a4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DD24DB" w:rsidRPr="00AE559E" w:rsidRDefault="00DD24DB" w:rsidP="00AE559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76" w:lineRule="auto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AE559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E559E">
        <w:rPr>
          <w:rFonts w:ascii="Arial" w:hAnsi="Arial" w:cs="Arial"/>
          <w:color w:val="000000"/>
          <w:sz w:val="24"/>
          <w:szCs w:val="24"/>
        </w:rPr>
        <w:t xml:space="preserve"> исполнением настоящего </w:t>
      </w:r>
      <w:r w:rsidR="00F7446B" w:rsidRPr="00AE559E">
        <w:rPr>
          <w:rFonts w:ascii="Arial" w:hAnsi="Arial" w:cs="Arial"/>
          <w:color w:val="000000"/>
          <w:sz w:val="24"/>
          <w:szCs w:val="24"/>
        </w:rPr>
        <w:t>р</w:t>
      </w:r>
      <w:r w:rsidRPr="00AE559E">
        <w:rPr>
          <w:rFonts w:ascii="Arial" w:hAnsi="Arial" w:cs="Arial"/>
          <w:color w:val="000000"/>
          <w:sz w:val="24"/>
          <w:szCs w:val="24"/>
        </w:rPr>
        <w:t>ешения оставляю за собой.</w:t>
      </w:r>
    </w:p>
    <w:p w:rsidR="00AE559E" w:rsidRPr="00AE559E" w:rsidRDefault="00AE559E" w:rsidP="00AE559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76" w:lineRule="auto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474B7" w:rsidRPr="00DD24DB" w:rsidRDefault="00DD24DB" w:rsidP="00E31792">
      <w:pPr>
        <w:pStyle w:val="a4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74B7" w:rsidRPr="00DD24DB">
        <w:rPr>
          <w:rFonts w:ascii="Arial" w:hAnsi="Arial" w:cs="Arial"/>
          <w:sz w:val="24"/>
          <w:szCs w:val="24"/>
        </w:rPr>
        <w:t xml:space="preserve">3. Настоящее решение вступает в </w:t>
      </w:r>
      <w:r w:rsidR="00E31792">
        <w:rPr>
          <w:rFonts w:ascii="Arial" w:hAnsi="Arial" w:cs="Arial"/>
          <w:sz w:val="24"/>
          <w:szCs w:val="24"/>
        </w:rPr>
        <w:t xml:space="preserve">силу со дня, следующего за днем </w:t>
      </w:r>
      <w:r w:rsidR="00A474B7" w:rsidRPr="00DD24DB">
        <w:rPr>
          <w:rFonts w:ascii="Arial" w:hAnsi="Arial" w:cs="Arial"/>
          <w:sz w:val="24"/>
          <w:szCs w:val="24"/>
        </w:rPr>
        <w:t xml:space="preserve">официального опубликования в </w:t>
      </w:r>
      <w:r w:rsidRPr="00DD24DB">
        <w:rPr>
          <w:rFonts w:ascii="Arial" w:hAnsi="Arial" w:cs="Arial"/>
          <w:sz w:val="24"/>
          <w:szCs w:val="24"/>
        </w:rPr>
        <w:t xml:space="preserve">печатном издании  </w:t>
      </w:r>
      <w:r w:rsidR="00A474B7" w:rsidRPr="00DD24DB">
        <w:rPr>
          <w:rFonts w:ascii="Arial" w:hAnsi="Arial" w:cs="Arial"/>
          <w:sz w:val="24"/>
          <w:szCs w:val="24"/>
        </w:rPr>
        <w:t>«</w:t>
      </w:r>
      <w:r w:rsidRPr="00DD24DB">
        <w:rPr>
          <w:rFonts w:ascii="Arial" w:hAnsi="Arial" w:cs="Arial"/>
          <w:sz w:val="24"/>
          <w:szCs w:val="24"/>
        </w:rPr>
        <w:t>Сельские</w:t>
      </w:r>
      <w:r w:rsidR="00A474B7" w:rsidRPr="00DD24DB">
        <w:rPr>
          <w:rFonts w:ascii="Arial" w:hAnsi="Arial" w:cs="Arial"/>
          <w:sz w:val="24"/>
          <w:szCs w:val="24"/>
        </w:rPr>
        <w:t xml:space="preserve"> </w:t>
      </w:r>
      <w:r w:rsidRPr="00DD24DB">
        <w:rPr>
          <w:rFonts w:ascii="Arial" w:hAnsi="Arial" w:cs="Arial"/>
          <w:sz w:val="24"/>
          <w:szCs w:val="24"/>
        </w:rPr>
        <w:t>вести</w:t>
      </w:r>
      <w:r w:rsidR="00A474B7" w:rsidRPr="00DD24DB">
        <w:rPr>
          <w:rFonts w:ascii="Arial" w:hAnsi="Arial" w:cs="Arial"/>
          <w:sz w:val="24"/>
          <w:szCs w:val="24"/>
        </w:rPr>
        <w:t>» Вознесенского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A474B7" w:rsidRDefault="00A474B7" w:rsidP="00DD24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46B" w:rsidRPr="00DD24DB" w:rsidRDefault="00F7446B" w:rsidP="00DD24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A8C" w:rsidRPr="0064259A" w:rsidRDefault="00632A8C" w:rsidP="00DD2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 xml:space="preserve">Глава Вознесенского сельсовета, </w:t>
      </w:r>
    </w:p>
    <w:p w:rsidR="0064259A" w:rsidRPr="0011725B" w:rsidRDefault="00632A8C" w:rsidP="00632A8C">
      <w:pPr>
        <w:jc w:val="both"/>
        <w:rPr>
          <w:rFonts w:ascii="Arial" w:hAnsi="Arial" w:cs="Arial"/>
          <w:sz w:val="24"/>
          <w:szCs w:val="24"/>
        </w:rPr>
      </w:pPr>
      <w:r w:rsidRPr="0064259A">
        <w:rPr>
          <w:rFonts w:ascii="Arial" w:hAnsi="Arial" w:cs="Arial"/>
          <w:sz w:val="24"/>
          <w:szCs w:val="24"/>
        </w:rPr>
        <w:t>Председатель сельского Совета депутатов                         Л.А. Циммерман.</w:t>
      </w:r>
    </w:p>
    <w:p w:rsidR="009A3D79" w:rsidRPr="0011725B" w:rsidRDefault="009A3D79" w:rsidP="00632A8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9A3D79" w:rsidRPr="0011725B" w:rsidSect="00E31792">
      <w:endnotePr>
        <w:numFmt w:val="decimal"/>
        <w:numRestart w:val="eachSect"/>
      </w:endnote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14" w:rsidRDefault="006A4E14" w:rsidP="00E01C45">
      <w:pPr>
        <w:spacing w:after="0" w:line="240" w:lineRule="auto"/>
      </w:pPr>
      <w:r>
        <w:separator/>
      </w:r>
    </w:p>
  </w:endnote>
  <w:endnote w:type="continuationSeparator" w:id="0">
    <w:p w:rsidR="006A4E14" w:rsidRDefault="006A4E1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14" w:rsidRDefault="006A4E14" w:rsidP="00E01C45">
      <w:pPr>
        <w:spacing w:after="0" w:line="240" w:lineRule="auto"/>
      </w:pPr>
      <w:r>
        <w:separator/>
      </w:r>
    </w:p>
  </w:footnote>
  <w:footnote w:type="continuationSeparator" w:id="0">
    <w:p w:rsidR="006A4E14" w:rsidRDefault="006A4E1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5050F0"/>
    <w:multiLevelType w:val="multilevel"/>
    <w:tmpl w:val="9FA28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5064"/>
    <w:multiLevelType w:val="singleLevel"/>
    <w:tmpl w:val="95A6AA38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5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64AB"/>
    <w:multiLevelType w:val="multilevel"/>
    <w:tmpl w:val="CDD26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2D0"/>
    <w:rsid w:val="000977C2"/>
    <w:rsid w:val="000C1D44"/>
    <w:rsid w:val="000E3403"/>
    <w:rsid w:val="000E3C3F"/>
    <w:rsid w:val="000F329D"/>
    <w:rsid w:val="00105DD9"/>
    <w:rsid w:val="0011725B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64562"/>
    <w:rsid w:val="0029791F"/>
    <w:rsid w:val="002C4005"/>
    <w:rsid w:val="002D6ECA"/>
    <w:rsid w:val="00345D4E"/>
    <w:rsid w:val="00387044"/>
    <w:rsid w:val="003931CF"/>
    <w:rsid w:val="003940C1"/>
    <w:rsid w:val="003B6C6A"/>
    <w:rsid w:val="003E2D67"/>
    <w:rsid w:val="00415D75"/>
    <w:rsid w:val="004274D6"/>
    <w:rsid w:val="004467C9"/>
    <w:rsid w:val="00454487"/>
    <w:rsid w:val="00496B76"/>
    <w:rsid w:val="004B71E2"/>
    <w:rsid w:val="004D4632"/>
    <w:rsid w:val="004E2B1C"/>
    <w:rsid w:val="0053508B"/>
    <w:rsid w:val="005722D0"/>
    <w:rsid w:val="005A3F0F"/>
    <w:rsid w:val="005B33C5"/>
    <w:rsid w:val="005B7509"/>
    <w:rsid w:val="005D3593"/>
    <w:rsid w:val="005F4FC8"/>
    <w:rsid w:val="0061548E"/>
    <w:rsid w:val="00632A8C"/>
    <w:rsid w:val="00641010"/>
    <w:rsid w:val="0064259A"/>
    <w:rsid w:val="00647646"/>
    <w:rsid w:val="00675D42"/>
    <w:rsid w:val="00676B28"/>
    <w:rsid w:val="006A4E14"/>
    <w:rsid w:val="006C42FB"/>
    <w:rsid w:val="006E6053"/>
    <w:rsid w:val="00707003"/>
    <w:rsid w:val="00716FF3"/>
    <w:rsid w:val="00747C6D"/>
    <w:rsid w:val="00752CB7"/>
    <w:rsid w:val="00772979"/>
    <w:rsid w:val="00776E62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63C71"/>
    <w:rsid w:val="00965659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474B7"/>
    <w:rsid w:val="00A72320"/>
    <w:rsid w:val="00A77285"/>
    <w:rsid w:val="00A92C6A"/>
    <w:rsid w:val="00A9675B"/>
    <w:rsid w:val="00AB1225"/>
    <w:rsid w:val="00AD035D"/>
    <w:rsid w:val="00AD12B1"/>
    <w:rsid w:val="00AE559E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00D6"/>
    <w:rsid w:val="00CE29A8"/>
    <w:rsid w:val="00D052C7"/>
    <w:rsid w:val="00D411CF"/>
    <w:rsid w:val="00D577B5"/>
    <w:rsid w:val="00D72B49"/>
    <w:rsid w:val="00D85E6E"/>
    <w:rsid w:val="00DD051C"/>
    <w:rsid w:val="00DD24DB"/>
    <w:rsid w:val="00DD3FCF"/>
    <w:rsid w:val="00DD7B4C"/>
    <w:rsid w:val="00DE2E6D"/>
    <w:rsid w:val="00DF0FD6"/>
    <w:rsid w:val="00DF4E7D"/>
    <w:rsid w:val="00E01C45"/>
    <w:rsid w:val="00E122F6"/>
    <w:rsid w:val="00E142BE"/>
    <w:rsid w:val="00E174CB"/>
    <w:rsid w:val="00E259C8"/>
    <w:rsid w:val="00E31792"/>
    <w:rsid w:val="00E633EE"/>
    <w:rsid w:val="00E7158C"/>
    <w:rsid w:val="00E801A2"/>
    <w:rsid w:val="00E849B7"/>
    <w:rsid w:val="00E91307"/>
    <w:rsid w:val="00E96C93"/>
    <w:rsid w:val="00EA312B"/>
    <w:rsid w:val="00EA3445"/>
    <w:rsid w:val="00EB53D1"/>
    <w:rsid w:val="00EB631D"/>
    <w:rsid w:val="00ED5ECA"/>
    <w:rsid w:val="00F122A2"/>
    <w:rsid w:val="00F17E31"/>
    <w:rsid w:val="00F521C0"/>
    <w:rsid w:val="00F62B11"/>
    <w:rsid w:val="00F7446B"/>
    <w:rsid w:val="00F845B8"/>
    <w:rsid w:val="00FB40B8"/>
    <w:rsid w:val="00FC206A"/>
    <w:rsid w:val="00FD102E"/>
    <w:rsid w:val="00FE4D0D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632A8C"/>
    <w:pPr>
      <w:spacing w:after="0" w:line="240" w:lineRule="auto"/>
    </w:pPr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2A8C"/>
    <w:rPr>
      <w:rFonts w:ascii="Calibri" w:eastAsia="Times New Roman" w:hAnsi="Calibri" w:cs="Calibri"/>
      <w:b/>
      <w:bCs/>
      <w:i/>
      <w:iCs/>
      <w:sz w:val="144"/>
      <w:szCs w:val="1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A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47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D2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D24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tItalic">
    <w:name w:val="Body text + Not Italic"/>
    <w:basedOn w:val="a0"/>
    <w:rsid w:val="009656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ink w:val="Bodytext0"/>
    <w:rsid w:val="00E317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E31792"/>
    <w:pPr>
      <w:widowControl w:val="0"/>
      <w:shd w:val="clear" w:color="auto" w:fill="FFFFFF"/>
      <w:spacing w:after="18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EF99-EAE6-43A7-B12B-7637D692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Samsung</cp:lastModifiedBy>
  <cp:revision>16</cp:revision>
  <cp:lastPrinted>2023-09-20T02:50:00Z</cp:lastPrinted>
  <dcterms:created xsi:type="dcterms:W3CDTF">2023-05-04T08:02:00Z</dcterms:created>
  <dcterms:modified xsi:type="dcterms:W3CDTF">2024-04-08T03:34:00Z</dcterms:modified>
</cp:coreProperties>
</file>