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37" w:rsidRPr="00ED2A95" w:rsidRDefault="00964237" w:rsidP="00964237">
      <w:pPr>
        <w:pStyle w:val="1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ED2A95">
        <w:rPr>
          <w:rFonts w:ascii="Arial" w:hAnsi="Arial" w:cs="Arial"/>
          <w:szCs w:val="24"/>
        </w:rPr>
        <w:t>РОССИЙСКАЯ  ФЕДЕРАЦИЯ</w:t>
      </w:r>
    </w:p>
    <w:p w:rsidR="00964237" w:rsidRPr="00ED2A95" w:rsidRDefault="00964237" w:rsidP="00964237">
      <w:pPr>
        <w:pStyle w:val="1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ED2A95">
        <w:rPr>
          <w:rFonts w:ascii="Arial" w:hAnsi="Arial" w:cs="Arial"/>
          <w:szCs w:val="24"/>
        </w:rPr>
        <w:t>АДМИНИСТРАЦИЯ ВОЗНЕСЕНСКОГО СЕЛЬСОВЕТА</w:t>
      </w:r>
    </w:p>
    <w:p w:rsidR="00964237" w:rsidRPr="00ED2A95" w:rsidRDefault="00964237" w:rsidP="00964237">
      <w:pPr>
        <w:pStyle w:val="11"/>
        <w:tabs>
          <w:tab w:val="left" w:pos="1701"/>
        </w:tabs>
        <w:jc w:val="center"/>
        <w:rPr>
          <w:rFonts w:ascii="Arial" w:hAnsi="Arial" w:cs="Arial"/>
          <w:sz w:val="28"/>
          <w:szCs w:val="28"/>
        </w:rPr>
      </w:pPr>
      <w:r w:rsidRPr="00ED2A95">
        <w:rPr>
          <w:rFonts w:ascii="Arial" w:hAnsi="Arial" w:cs="Arial"/>
          <w:sz w:val="28"/>
          <w:szCs w:val="28"/>
        </w:rPr>
        <w:t>Саянского района  Красноярского  края</w:t>
      </w:r>
    </w:p>
    <w:p w:rsidR="00964237" w:rsidRPr="00ED2A95" w:rsidRDefault="00964237" w:rsidP="00964237">
      <w:pPr>
        <w:pStyle w:val="1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964237" w:rsidRPr="00ED2A95" w:rsidRDefault="00964237" w:rsidP="00964237">
      <w:pPr>
        <w:pStyle w:val="1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ED2A95">
        <w:rPr>
          <w:rFonts w:ascii="Arial" w:hAnsi="Arial" w:cs="Arial"/>
          <w:b/>
          <w:szCs w:val="24"/>
        </w:rPr>
        <w:t xml:space="preserve">  ПОСТАНОВЛЕНИЕ                </w:t>
      </w:r>
    </w:p>
    <w:p w:rsidR="000E7E9E" w:rsidRPr="00ED2A95" w:rsidRDefault="000E7E9E" w:rsidP="000E7E9E">
      <w:pPr>
        <w:rPr>
          <w:rFonts w:ascii="Arial" w:hAnsi="Arial" w:cs="Arial"/>
        </w:rPr>
      </w:pPr>
    </w:p>
    <w:p w:rsidR="00964237" w:rsidRPr="00ED2A95" w:rsidRDefault="009E2663" w:rsidP="00964237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C978E0">
        <w:rPr>
          <w:rFonts w:ascii="Arial" w:hAnsi="Arial" w:cs="Arial"/>
          <w:sz w:val="28"/>
          <w:szCs w:val="28"/>
        </w:rPr>
        <w:t>1</w:t>
      </w:r>
      <w:r w:rsidR="00B93132" w:rsidRPr="00ED2A95">
        <w:rPr>
          <w:rFonts w:ascii="Arial" w:hAnsi="Arial" w:cs="Arial"/>
          <w:sz w:val="28"/>
          <w:szCs w:val="28"/>
        </w:rPr>
        <w:t>.11.20</w:t>
      </w:r>
      <w:r w:rsidR="00B9313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="00B93132">
        <w:rPr>
          <w:rFonts w:ascii="Arial" w:hAnsi="Arial" w:cs="Arial"/>
          <w:sz w:val="28"/>
          <w:szCs w:val="28"/>
        </w:rPr>
        <w:t>г</w:t>
      </w:r>
      <w:r w:rsidR="00964237" w:rsidRPr="00ED2A95">
        <w:rPr>
          <w:rFonts w:ascii="Arial" w:hAnsi="Arial" w:cs="Arial"/>
          <w:sz w:val="28"/>
          <w:szCs w:val="28"/>
        </w:rPr>
        <w:t xml:space="preserve"> </w:t>
      </w:r>
      <w:r w:rsidR="00B93132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B93132">
        <w:rPr>
          <w:rFonts w:ascii="Arial" w:hAnsi="Arial" w:cs="Arial"/>
          <w:sz w:val="28"/>
          <w:szCs w:val="28"/>
        </w:rPr>
        <w:t xml:space="preserve">  </w:t>
      </w:r>
      <w:r w:rsidR="00964237" w:rsidRPr="00ED2A95">
        <w:rPr>
          <w:rFonts w:ascii="Arial" w:hAnsi="Arial" w:cs="Arial"/>
          <w:sz w:val="28"/>
          <w:szCs w:val="28"/>
        </w:rPr>
        <w:t xml:space="preserve">с. Вознесенка </w:t>
      </w:r>
      <w:r w:rsidR="00B93132">
        <w:rPr>
          <w:rFonts w:ascii="Arial" w:hAnsi="Arial" w:cs="Arial"/>
          <w:sz w:val="28"/>
          <w:szCs w:val="28"/>
        </w:rPr>
        <w:t xml:space="preserve">                               </w:t>
      </w:r>
      <w:r w:rsidR="00B93132" w:rsidRPr="00ED2A95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37</w:t>
      </w:r>
      <w:r w:rsidR="00B93132" w:rsidRPr="00ED2A95">
        <w:rPr>
          <w:rFonts w:ascii="Arial" w:hAnsi="Arial" w:cs="Arial"/>
          <w:sz w:val="28"/>
          <w:szCs w:val="28"/>
        </w:rPr>
        <w:t xml:space="preserve">-п        </w:t>
      </w:r>
      <w:r w:rsidR="00B93132">
        <w:rPr>
          <w:rFonts w:ascii="Arial" w:hAnsi="Arial" w:cs="Arial"/>
          <w:sz w:val="28"/>
          <w:szCs w:val="28"/>
        </w:rPr>
        <w:t xml:space="preserve">                           </w:t>
      </w:r>
      <w:r w:rsidR="00B93132" w:rsidRPr="00ED2A95">
        <w:rPr>
          <w:rFonts w:ascii="Arial" w:hAnsi="Arial" w:cs="Arial"/>
          <w:sz w:val="28"/>
          <w:szCs w:val="28"/>
        </w:rPr>
        <w:t xml:space="preserve">   </w:t>
      </w:r>
      <w:r w:rsidR="00964237" w:rsidRPr="00ED2A95">
        <w:rPr>
          <w:rFonts w:ascii="Arial" w:hAnsi="Arial" w:cs="Arial"/>
          <w:sz w:val="28"/>
          <w:szCs w:val="28"/>
        </w:rPr>
        <w:t xml:space="preserve">                     </w:t>
      </w:r>
    </w:p>
    <w:p w:rsidR="000E7E9E" w:rsidRPr="00ED2A95" w:rsidRDefault="000E7E9E" w:rsidP="000E7E9E">
      <w:pPr>
        <w:rPr>
          <w:rFonts w:ascii="Arial" w:hAnsi="Arial" w:cs="Arial"/>
        </w:rPr>
      </w:pPr>
    </w:p>
    <w:p w:rsidR="00A733D4" w:rsidRPr="00ED2A95" w:rsidRDefault="00A733D4" w:rsidP="00A733D4">
      <w:pPr>
        <w:jc w:val="left"/>
        <w:rPr>
          <w:rFonts w:ascii="Arial" w:hAnsi="Arial" w:cs="Arial"/>
        </w:rPr>
      </w:pPr>
      <w:r w:rsidRPr="00ED2A95">
        <w:rPr>
          <w:rFonts w:ascii="Arial" w:hAnsi="Arial" w:cs="Arial"/>
        </w:rPr>
        <w:t xml:space="preserve">Об утверждении «Основных направлений </w:t>
      </w:r>
      <w:proofErr w:type="gramStart"/>
      <w:r w:rsidRPr="00ED2A95">
        <w:rPr>
          <w:rFonts w:ascii="Arial" w:hAnsi="Arial" w:cs="Arial"/>
        </w:rPr>
        <w:t>бюджетной</w:t>
      </w:r>
      <w:proofErr w:type="gramEnd"/>
    </w:p>
    <w:p w:rsidR="00A733D4" w:rsidRPr="00ED2A95" w:rsidRDefault="00A733D4" w:rsidP="00A733D4">
      <w:pPr>
        <w:jc w:val="left"/>
        <w:rPr>
          <w:rFonts w:ascii="Arial" w:hAnsi="Arial" w:cs="Arial"/>
        </w:rPr>
      </w:pPr>
      <w:r w:rsidRPr="00ED2A95">
        <w:rPr>
          <w:rFonts w:ascii="Arial" w:hAnsi="Arial" w:cs="Arial"/>
        </w:rPr>
        <w:t xml:space="preserve"> и налоговой политики муниципального образования </w:t>
      </w:r>
    </w:p>
    <w:p w:rsidR="000E7E9E" w:rsidRPr="00ED2A95" w:rsidRDefault="00A733D4" w:rsidP="00A733D4">
      <w:pPr>
        <w:jc w:val="left"/>
        <w:rPr>
          <w:rFonts w:ascii="Arial" w:hAnsi="Arial" w:cs="Arial"/>
        </w:rPr>
      </w:pPr>
      <w:r w:rsidRPr="00ED2A95">
        <w:rPr>
          <w:rFonts w:ascii="Arial" w:hAnsi="Arial" w:cs="Arial"/>
        </w:rPr>
        <w:t xml:space="preserve">Вознесенский сельсовет на </w:t>
      </w:r>
      <w:r w:rsidR="00B93132">
        <w:rPr>
          <w:rFonts w:ascii="Arial" w:hAnsi="Arial" w:cs="Arial"/>
        </w:rPr>
        <w:t>202</w:t>
      </w:r>
      <w:r w:rsidR="009E2663">
        <w:rPr>
          <w:rFonts w:ascii="Arial" w:hAnsi="Arial" w:cs="Arial"/>
        </w:rPr>
        <w:t>4</w:t>
      </w:r>
      <w:r w:rsidR="00B93132">
        <w:rPr>
          <w:rFonts w:ascii="Arial" w:hAnsi="Arial" w:cs="Arial"/>
        </w:rPr>
        <w:t xml:space="preserve"> и плановый период </w:t>
      </w:r>
      <w:r w:rsidRPr="00ED2A95">
        <w:rPr>
          <w:rFonts w:ascii="Arial" w:hAnsi="Arial" w:cs="Arial"/>
        </w:rPr>
        <w:t>20</w:t>
      </w:r>
      <w:r w:rsidR="00611F3E">
        <w:rPr>
          <w:rFonts w:ascii="Arial" w:hAnsi="Arial" w:cs="Arial"/>
        </w:rPr>
        <w:t>2</w:t>
      </w:r>
      <w:r w:rsidR="009E2663">
        <w:rPr>
          <w:rFonts w:ascii="Arial" w:hAnsi="Arial" w:cs="Arial"/>
        </w:rPr>
        <w:t>5</w:t>
      </w:r>
      <w:r w:rsidRPr="00ED2A95">
        <w:rPr>
          <w:rFonts w:ascii="Arial" w:hAnsi="Arial" w:cs="Arial"/>
        </w:rPr>
        <w:t>-202</w:t>
      </w:r>
      <w:r w:rsidR="009E2663">
        <w:rPr>
          <w:rFonts w:ascii="Arial" w:hAnsi="Arial" w:cs="Arial"/>
        </w:rPr>
        <w:t>6</w:t>
      </w:r>
      <w:r w:rsidR="00B93132">
        <w:rPr>
          <w:rFonts w:ascii="Arial" w:hAnsi="Arial" w:cs="Arial"/>
        </w:rPr>
        <w:t xml:space="preserve"> </w:t>
      </w:r>
      <w:r w:rsidRPr="00ED2A95">
        <w:rPr>
          <w:rFonts w:ascii="Arial" w:hAnsi="Arial" w:cs="Arial"/>
        </w:rPr>
        <w:t>годы»</w:t>
      </w:r>
    </w:p>
    <w:p w:rsidR="000E7E9E" w:rsidRPr="00ED2A95" w:rsidRDefault="000E7E9E" w:rsidP="000E7E9E">
      <w:pPr>
        <w:rPr>
          <w:rFonts w:ascii="Arial" w:hAnsi="Arial" w:cs="Arial"/>
          <w:sz w:val="18"/>
          <w:szCs w:val="18"/>
        </w:rPr>
      </w:pPr>
    </w:p>
    <w:p w:rsidR="000E7E9E" w:rsidRPr="00ED2A95" w:rsidRDefault="000E7E9E" w:rsidP="000E7E9E">
      <w:pPr>
        <w:pStyle w:val="a3"/>
        <w:ind w:left="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ED2A95">
        <w:rPr>
          <w:rFonts w:ascii="Arial" w:hAnsi="Arial" w:cs="Arial"/>
          <w:sz w:val="26"/>
          <w:szCs w:val="26"/>
        </w:rPr>
        <w:t>Руководствуясь статьей 172 Бюджетного кодекса Российской Федерации, статьей 16 Федерального закона от 06.10.2003 «Об общих принципах организации местного самоуправления в Российской Федерации», Бюджетным посланием Президента Российской Федерации от 13.06.2013, Положением о бюджетном процессе в  муниципальном образовании Вознесенский сельсовет, утвержденного решением депутатов сельского совета муниципального образования Вознесенский сельсовет, Уставом муниципального образования Вознесенский сельсовет, администрация   муниципального образования Вознесенский сельсовет,</w:t>
      </w:r>
      <w:proofErr w:type="gramEnd"/>
    </w:p>
    <w:p w:rsidR="000E7E9E" w:rsidRPr="00ED2A95" w:rsidRDefault="000E7E9E" w:rsidP="000E7E9E">
      <w:pPr>
        <w:pStyle w:val="a3"/>
        <w:rPr>
          <w:rFonts w:ascii="Arial" w:hAnsi="Arial" w:cs="Arial"/>
          <w:sz w:val="26"/>
          <w:szCs w:val="26"/>
        </w:rPr>
      </w:pPr>
    </w:p>
    <w:p w:rsidR="000E7E9E" w:rsidRPr="00ED2A95" w:rsidRDefault="000E7E9E" w:rsidP="000E7E9E">
      <w:pPr>
        <w:pStyle w:val="a3"/>
        <w:rPr>
          <w:rFonts w:ascii="Arial" w:hAnsi="Arial" w:cs="Arial"/>
          <w:b/>
          <w:bCs/>
          <w:sz w:val="26"/>
          <w:szCs w:val="26"/>
        </w:rPr>
      </w:pPr>
      <w:r w:rsidRPr="00ED2A95">
        <w:rPr>
          <w:rFonts w:ascii="Arial" w:hAnsi="Arial" w:cs="Arial"/>
          <w:b/>
          <w:bCs/>
          <w:sz w:val="26"/>
          <w:szCs w:val="26"/>
        </w:rPr>
        <w:t>ПОСТАНОВЛЯЕТ:</w:t>
      </w:r>
    </w:p>
    <w:p w:rsidR="000E7E9E" w:rsidRPr="00ED2A95" w:rsidRDefault="000E7E9E" w:rsidP="000E7E9E">
      <w:pPr>
        <w:ind w:firstLine="720"/>
        <w:rPr>
          <w:rFonts w:ascii="Arial" w:hAnsi="Arial" w:cs="Arial"/>
          <w:sz w:val="26"/>
          <w:szCs w:val="26"/>
        </w:rPr>
      </w:pPr>
    </w:p>
    <w:p w:rsidR="000E7E9E" w:rsidRPr="00ED2A95" w:rsidRDefault="000E7E9E" w:rsidP="00611F3E">
      <w:pPr>
        <w:pStyle w:val="a7"/>
        <w:numPr>
          <w:ilvl w:val="0"/>
          <w:numId w:val="1"/>
        </w:numPr>
        <w:shd w:val="clear" w:color="auto" w:fill="FFFFFF"/>
        <w:ind w:left="993"/>
        <w:rPr>
          <w:rFonts w:ascii="Arial" w:hAnsi="Arial" w:cs="Arial"/>
          <w:sz w:val="26"/>
          <w:szCs w:val="26"/>
        </w:rPr>
      </w:pPr>
      <w:r w:rsidRPr="00ED2A95">
        <w:rPr>
          <w:rFonts w:ascii="Arial" w:hAnsi="Arial" w:cs="Arial"/>
          <w:sz w:val="26"/>
          <w:szCs w:val="26"/>
        </w:rPr>
        <w:t>Утвердить «Основные направления бюджетной и налоговой политики муниципального образования Вознесенский сельсовет на 20</w:t>
      </w:r>
      <w:r w:rsidR="00221B29">
        <w:rPr>
          <w:rFonts w:ascii="Arial" w:hAnsi="Arial" w:cs="Arial"/>
          <w:sz w:val="26"/>
          <w:szCs w:val="26"/>
        </w:rPr>
        <w:t>2</w:t>
      </w:r>
      <w:r w:rsidR="009E2663">
        <w:rPr>
          <w:rFonts w:ascii="Arial" w:hAnsi="Arial" w:cs="Arial"/>
          <w:sz w:val="26"/>
          <w:szCs w:val="26"/>
        </w:rPr>
        <w:t>4</w:t>
      </w:r>
      <w:r w:rsidRPr="00ED2A95">
        <w:rPr>
          <w:rFonts w:ascii="Arial" w:hAnsi="Arial" w:cs="Arial"/>
          <w:sz w:val="26"/>
          <w:szCs w:val="26"/>
        </w:rPr>
        <w:t xml:space="preserve"> - 202</w:t>
      </w:r>
      <w:r w:rsidR="009E2663">
        <w:rPr>
          <w:rFonts w:ascii="Arial" w:hAnsi="Arial" w:cs="Arial"/>
          <w:sz w:val="26"/>
          <w:szCs w:val="26"/>
        </w:rPr>
        <w:t>6</w:t>
      </w:r>
      <w:r w:rsidRPr="00ED2A95">
        <w:rPr>
          <w:rFonts w:ascii="Arial" w:hAnsi="Arial" w:cs="Arial"/>
          <w:sz w:val="26"/>
          <w:szCs w:val="26"/>
        </w:rPr>
        <w:t xml:space="preserve"> годы» (Приложение). </w:t>
      </w:r>
    </w:p>
    <w:p w:rsidR="00964237" w:rsidRPr="00ED2A95" w:rsidRDefault="00964237" w:rsidP="00611F3E">
      <w:pPr>
        <w:pStyle w:val="a7"/>
        <w:shd w:val="clear" w:color="auto" w:fill="FFFFFF"/>
        <w:ind w:left="993"/>
        <w:rPr>
          <w:rFonts w:ascii="Arial" w:hAnsi="Arial" w:cs="Arial"/>
          <w:sz w:val="26"/>
          <w:szCs w:val="26"/>
        </w:rPr>
      </w:pPr>
    </w:p>
    <w:p w:rsidR="000E7E9E" w:rsidRPr="00ED2A95" w:rsidRDefault="000E7E9E" w:rsidP="00611F3E">
      <w:pPr>
        <w:pStyle w:val="ConsPlusNormal"/>
        <w:widowControl/>
        <w:numPr>
          <w:ilvl w:val="0"/>
          <w:numId w:val="1"/>
        </w:numPr>
        <w:ind w:left="993"/>
        <w:jc w:val="both"/>
        <w:rPr>
          <w:sz w:val="26"/>
          <w:szCs w:val="26"/>
        </w:rPr>
      </w:pPr>
      <w:r w:rsidRPr="00ED2A95">
        <w:rPr>
          <w:sz w:val="26"/>
          <w:szCs w:val="26"/>
        </w:rPr>
        <w:t>Настоящее постановление опубликовать в газете «Сельские вести» и разместить на официальном сайте администрации Саянского района в информационно-телекоммуникационной сети «Интернет».</w:t>
      </w:r>
    </w:p>
    <w:p w:rsidR="00964237" w:rsidRPr="00ED2A95" w:rsidRDefault="00964237" w:rsidP="00964237">
      <w:pPr>
        <w:pStyle w:val="a7"/>
        <w:rPr>
          <w:rFonts w:ascii="Arial" w:hAnsi="Arial" w:cs="Arial"/>
          <w:sz w:val="26"/>
          <w:szCs w:val="26"/>
        </w:rPr>
      </w:pPr>
    </w:p>
    <w:p w:rsidR="000E7E9E" w:rsidRPr="00ED2A95" w:rsidRDefault="000E7E9E" w:rsidP="00611F3E">
      <w:pPr>
        <w:pStyle w:val="a3"/>
        <w:ind w:left="0"/>
        <w:rPr>
          <w:rFonts w:ascii="Arial" w:hAnsi="Arial" w:cs="Arial"/>
          <w:sz w:val="26"/>
          <w:szCs w:val="26"/>
        </w:rPr>
      </w:pPr>
      <w:r w:rsidRPr="00ED2A95">
        <w:rPr>
          <w:rFonts w:ascii="Arial" w:hAnsi="Arial" w:cs="Arial"/>
          <w:sz w:val="26"/>
          <w:szCs w:val="26"/>
        </w:rPr>
        <w:t xml:space="preserve">3. </w:t>
      </w:r>
      <w:r w:rsidR="00611F3E">
        <w:rPr>
          <w:rFonts w:ascii="Arial" w:hAnsi="Arial" w:cs="Arial"/>
          <w:sz w:val="26"/>
          <w:szCs w:val="26"/>
        </w:rPr>
        <w:t xml:space="preserve"> </w:t>
      </w:r>
      <w:r w:rsidR="00964237" w:rsidRPr="00ED2A95">
        <w:rPr>
          <w:rFonts w:ascii="Arial" w:hAnsi="Arial" w:cs="Arial"/>
          <w:sz w:val="26"/>
          <w:szCs w:val="26"/>
        </w:rPr>
        <w:t xml:space="preserve">  </w:t>
      </w:r>
      <w:r w:rsidR="00611F3E">
        <w:rPr>
          <w:rFonts w:ascii="Arial" w:hAnsi="Arial" w:cs="Arial"/>
          <w:sz w:val="26"/>
          <w:szCs w:val="26"/>
        </w:rPr>
        <w:t xml:space="preserve">      </w:t>
      </w:r>
      <w:r w:rsidR="00964237" w:rsidRPr="00ED2A95">
        <w:rPr>
          <w:rFonts w:ascii="Arial" w:hAnsi="Arial" w:cs="Arial"/>
          <w:sz w:val="26"/>
          <w:szCs w:val="26"/>
        </w:rPr>
        <w:t xml:space="preserve"> </w:t>
      </w:r>
      <w:r w:rsidRPr="00ED2A95">
        <w:rPr>
          <w:rFonts w:ascii="Arial" w:hAnsi="Arial" w:cs="Arial"/>
          <w:sz w:val="26"/>
          <w:szCs w:val="26"/>
        </w:rPr>
        <w:t>Настоящее постановление вступает в силу с 01 января 20</w:t>
      </w:r>
      <w:r w:rsidR="00611F3E">
        <w:rPr>
          <w:rFonts w:ascii="Arial" w:hAnsi="Arial" w:cs="Arial"/>
          <w:sz w:val="26"/>
          <w:szCs w:val="26"/>
        </w:rPr>
        <w:t>2</w:t>
      </w:r>
      <w:r w:rsidR="009E2663">
        <w:rPr>
          <w:rFonts w:ascii="Arial" w:hAnsi="Arial" w:cs="Arial"/>
          <w:sz w:val="26"/>
          <w:szCs w:val="26"/>
        </w:rPr>
        <w:t>4</w:t>
      </w:r>
      <w:r w:rsidRPr="00ED2A95">
        <w:rPr>
          <w:rFonts w:ascii="Arial" w:hAnsi="Arial" w:cs="Arial"/>
          <w:sz w:val="26"/>
          <w:szCs w:val="26"/>
        </w:rPr>
        <w:t xml:space="preserve"> года.</w:t>
      </w:r>
    </w:p>
    <w:p w:rsidR="000E7E9E" w:rsidRPr="00ED2A95" w:rsidRDefault="000E7E9E" w:rsidP="000E7E9E">
      <w:pPr>
        <w:rPr>
          <w:rFonts w:ascii="Arial" w:hAnsi="Arial" w:cs="Arial"/>
          <w:sz w:val="26"/>
          <w:szCs w:val="26"/>
        </w:rPr>
      </w:pPr>
    </w:p>
    <w:p w:rsidR="000E7E9E" w:rsidRPr="00ED2A95" w:rsidRDefault="000E7E9E" w:rsidP="000E7E9E">
      <w:pPr>
        <w:rPr>
          <w:rFonts w:ascii="Arial" w:hAnsi="Arial" w:cs="Arial"/>
          <w:sz w:val="26"/>
          <w:szCs w:val="26"/>
        </w:rPr>
      </w:pPr>
    </w:p>
    <w:p w:rsidR="000E7E9E" w:rsidRPr="00ED2A95" w:rsidRDefault="000E7E9E" w:rsidP="000E7E9E">
      <w:pPr>
        <w:rPr>
          <w:rFonts w:ascii="Arial" w:hAnsi="Arial" w:cs="Arial"/>
          <w:sz w:val="26"/>
          <w:szCs w:val="26"/>
        </w:rPr>
      </w:pPr>
      <w:r w:rsidRPr="00ED2A95">
        <w:rPr>
          <w:rFonts w:ascii="Arial" w:hAnsi="Arial" w:cs="Arial"/>
          <w:sz w:val="26"/>
          <w:szCs w:val="26"/>
        </w:rPr>
        <w:t xml:space="preserve">Глава администрации </w:t>
      </w:r>
    </w:p>
    <w:p w:rsidR="000E7E9E" w:rsidRPr="00ED2A95" w:rsidRDefault="000E7E9E" w:rsidP="000E7E9E">
      <w:pPr>
        <w:rPr>
          <w:rFonts w:ascii="Arial" w:hAnsi="Arial" w:cs="Arial"/>
          <w:sz w:val="26"/>
          <w:szCs w:val="26"/>
        </w:rPr>
      </w:pPr>
      <w:r w:rsidRPr="00ED2A95">
        <w:rPr>
          <w:rFonts w:ascii="Arial" w:hAnsi="Arial" w:cs="Arial"/>
          <w:sz w:val="26"/>
          <w:szCs w:val="26"/>
        </w:rPr>
        <w:t>Вознесенского сельсовета</w:t>
      </w:r>
      <w:r w:rsidRPr="00ED2A95">
        <w:rPr>
          <w:rFonts w:ascii="Arial" w:hAnsi="Arial" w:cs="Arial"/>
          <w:sz w:val="26"/>
          <w:szCs w:val="26"/>
        </w:rPr>
        <w:tab/>
      </w:r>
      <w:r w:rsidRPr="00ED2A95">
        <w:rPr>
          <w:rFonts w:ascii="Arial" w:hAnsi="Arial" w:cs="Arial"/>
          <w:sz w:val="26"/>
          <w:szCs w:val="26"/>
        </w:rPr>
        <w:tab/>
      </w:r>
      <w:r w:rsidRPr="00ED2A95">
        <w:rPr>
          <w:rFonts w:ascii="Arial" w:hAnsi="Arial" w:cs="Arial"/>
          <w:sz w:val="26"/>
          <w:szCs w:val="26"/>
        </w:rPr>
        <w:tab/>
      </w:r>
      <w:r w:rsidRPr="00ED2A95">
        <w:rPr>
          <w:rFonts w:ascii="Arial" w:hAnsi="Arial" w:cs="Arial"/>
          <w:sz w:val="26"/>
          <w:szCs w:val="26"/>
        </w:rPr>
        <w:tab/>
        <w:t xml:space="preserve">                       Л.А.Циммерман</w:t>
      </w:r>
    </w:p>
    <w:p w:rsidR="00071957" w:rsidRDefault="00071957"/>
    <w:sectPr w:rsidR="00071957" w:rsidSect="000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5DAF"/>
    <w:multiLevelType w:val="hybridMultilevel"/>
    <w:tmpl w:val="4FF86A00"/>
    <w:lvl w:ilvl="0" w:tplc="E0A6BF24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E9E"/>
    <w:rsid w:val="00071957"/>
    <w:rsid w:val="000E7E9E"/>
    <w:rsid w:val="001401A1"/>
    <w:rsid w:val="00202CFC"/>
    <w:rsid w:val="00221B29"/>
    <w:rsid w:val="00257DB7"/>
    <w:rsid w:val="002B7073"/>
    <w:rsid w:val="00336090"/>
    <w:rsid w:val="00387E6E"/>
    <w:rsid w:val="00480BFB"/>
    <w:rsid w:val="00611F3E"/>
    <w:rsid w:val="00876C2A"/>
    <w:rsid w:val="00964237"/>
    <w:rsid w:val="009C5C88"/>
    <w:rsid w:val="009E2663"/>
    <w:rsid w:val="00A733D4"/>
    <w:rsid w:val="00AB22F5"/>
    <w:rsid w:val="00B534B8"/>
    <w:rsid w:val="00B93132"/>
    <w:rsid w:val="00B972DA"/>
    <w:rsid w:val="00C978E0"/>
    <w:rsid w:val="00E306CE"/>
    <w:rsid w:val="00ED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E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7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0E7E9E"/>
    <w:pPr>
      <w:spacing w:after="120"/>
      <w:ind w:left="283"/>
      <w:jc w:val="left"/>
    </w:pPr>
    <w:rPr>
      <w:sz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0E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0E7E9E"/>
    <w:pPr>
      <w:jc w:val="center"/>
    </w:pPr>
  </w:style>
  <w:style w:type="character" w:customStyle="1" w:styleId="a6">
    <w:name w:val="Название Знак"/>
    <w:basedOn w:val="a0"/>
    <w:link w:val="a5"/>
    <w:uiPriority w:val="99"/>
    <w:rsid w:val="000E7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642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6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3556746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12455</dc:creator>
  <cp:keywords/>
  <dc:description/>
  <cp:lastModifiedBy>Samsung</cp:lastModifiedBy>
  <cp:revision>17</cp:revision>
  <cp:lastPrinted>2022-11-10T08:40:00Z</cp:lastPrinted>
  <dcterms:created xsi:type="dcterms:W3CDTF">2018-11-10T07:02:00Z</dcterms:created>
  <dcterms:modified xsi:type="dcterms:W3CDTF">2023-11-10T04:38:00Z</dcterms:modified>
</cp:coreProperties>
</file>